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B5689" w:rsidP="001B5689">
      <w:pPr>
        <w:jc w:val="center"/>
      </w:pPr>
      <w:r>
        <w:rPr>
          <w:noProof/>
        </w:rPr>
        <w:drawing>
          <wp:inline distT="0" distB="0" distL="0" distR="0">
            <wp:extent cx="3494746" cy="4619625"/>
            <wp:effectExtent l="19050" t="0" r="0" b="0"/>
            <wp:docPr id="1" name="Рисунок 1" descr="C:\Users\Светлана\Desktop\ветераны\Пырихин Иван Васильевич (1911 – 194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ветераны\Пырихин Иван Васильевич (1911 – 194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488" cy="4621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689" w:rsidRPr="00240C3F" w:rsidRDefault="001B5689" w:rsidP="001B56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0C3F">
        <w:rPr>
          <w:rFonts w:ascii="Times New Roman" w:eastAsia="Calibri" w:hAnsi="Times New Roman" w:cs="Times New Roman"/>
          <w:b/>
          <w:sz w:val="24"/>
          <w:szCs w:val="24"/>
        </w:rPr>
        <w:t>ПЫРИХИН ИВАН ВАСИЛЬЕВИЧ,</w:t>
      </w:r>
    </w:p>
    <w:p w:rsidR="001B5689" w:rsidRDefault="001B5689" w:rsidP="001B568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1911, с. Большие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Меми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моб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. 06.1941,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Теньковский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 РВК, </w:t>
      </w:r>
      <w:proofErr w:type="gramStart"/>
      <w:r w:rsidRPr="00240C3F">
        <w:rPr>
          <w:rFonts w:ascii="Times New Roman" w:eastAsia="Calibri" w:hAnsi="Times New Roman" w:cs="Times New Roman"/>
          <w:sz w:val="24"/>
          <w:szCs w:val="24"/>
        </w:rPr>
        <w:t>пропал б</w:t>
      </w:r>
      <w:proofErr w:type="gramEnd"/>
      <w:r w:rsidRPr="00240C3F">
        <w:rPr>
          <w:rFonts w:ascii="Times New Roman" w:eastAsia="Calibri" w:hAnsi="Times New Roman" w:cs="Times New Roman"/>
          <w:sz w:val="24"/>
          <w:szCs w:val="24"/>
        </w:rPr>
        <w:t>/в 01.1942.</w:t>
      </w:r>
    </w:p>
    <w:p w:rsidR="001B5689" w:rsidRDefault="001B5689" w:rsidP="001B568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5689" w:rsidRPr="00240C3F" w:rsidRDefault="001B5689" w:rsidP="001B568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055576"/>
            <wp:effectExtent l="19050" t="0" r="3175" b="0"/>
            <wp:docPr id="2" name="Рисунок 2" descr="C:\Users\Светлана\Desktop\пырихин иван в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пырихин иван ва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55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689" w:rsidRDefault="001B5689" w:rsidP="001B5689">
      <w:pPr>
        <w:jc w:val="center"/>
      </w:pPr>
    </w:p>
    <w:sectPr w:rsidR="001B5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5689"/>
    <w:rsid w:val="001B5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6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2020-03-25T09:39:00Z</dcterms:created>
  <dcterms:modified xsi:type="dcterms:W3CDTF">2020-03-25T09:41:00Z</dcterms:modified>
</cp:coreProperties>
</file>